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EBF" w:rsidRPr="005108AC" w:rsidRDefault="00E80EBF" w:rsidP="00AB6652">
      <w:bookmarkStart w:id="0" w:name="_GoBack"/>
      <w:bookmarkEnd w:id="0"/>
    </w:p>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494204" w:rsidRPr="005108AC" w:rsidRDefault="00494204" w:rsidP="00F735B3">
      <w:pPr>
        <w:jc w:val="center"/>
      </w:pPr>
      <w:r w:rsidRPr="005108AC">
        <w:t xml:space="preserve">Natural </w:t>
      </w:r>
      <w:r w:rsidR="00E80EBF" w:rsidRPr="005108AC">
        <w:t>Gas</w:t>
      </w:r>
    </w:p>
    <w:p w:rsidR="00E80EBF" w:rsidRPr="005108AC" w:rsidRDefault="00E80EBF" w:rsidP="00F735B3">
      <w:pPr>
        <w:jc w:val="center"/>
      </w:pPr>
      <w:r w:rsidRPr="005108AC">
        <w:t>Student’s Name:</w:t>
      </w:r>
    </w:p>
    <w:p w:rsidR="00E80EBF" w:rsidRPr="005108AC" w:rsidRDefault="00E80EBF" w:rsidP="00F735B3">
      <w:pPr>
        <w:jc w:val="center"/>
      </w:pPr>
      <w:r w:rsidRPr="005108AC">
        <w:t>University’s Affiliation:</w:t>
      </w:r>
    </w:p>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AB6652"/>
    <w:p w:rsidR="00E80EBF" w:rsidRPr="005108AC" w:rsidRDefault="00E80EBF" w:rsidP="00F735B3">
      <w:pPr>
        <w:jc w:val="center"/>
      </w:pPr>
      <w:r w:rsidRPr="005108AC">
        <w:lastRenderedPageBreak/>
        <w:t>NATURAL GAS</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Ever-advancingg technology has enabled the growth of industrial economies. People process raw materials and produce goods through industrial activities. The factories use fossil fuel in abundance, which in turn results in the emission of greenhouse gases to the atmosphere. Therefore, the atmosphere is polluted and remains unstable and dangerous for human health. There are a lot of diseases which associates with respiration and greenhouse effects. For that reason, therefore, different stakeholders, including governments, trade union, non- governmental organizations and the general public, have raised alarms against the emission of poisonous gases to the atmosphere. The stakeholders involved in energy use are turning safer energy sources. The most recommended energy source is natural. It is much far better than other fossil fuels such as oil and coal because it does not produce harmful gases. The oil and coal are responsible for the high level of greenhouse gases in the atmosphere.</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use of natural gas will fill the need for a healthy and clean environment. According to research by Environmental protection Agency (EPA), natural gas is the safest source of energy to use for both domestic and industrial purpose</w:t>
      </w:r>
      <w:r w:rsidRPr="005108AC">
        <w:rPr>
          <w:color w:val="222222"/>
          <w:shd w:val="clear" w:color="auto" w:fill="FFFFFF"/>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Natural gas is composed of methane; therefore, its dominant elements are water vapour and carbon IV oxide. The ratios of carbon IV oxide and water vapour in natural words are same as ones inhaled by human beings. The elements are not harmful to the health of people when natural gas burns. However, the same elements are found in high rations in oil and coal. Further, coal and petroleum hold complex molecules of sulfur contents and nitrogen. It, therefore, translates that the burning of oil or coal results to release of harmful gases to the atmosphere. The gases emitted include sulphur dioxide (SO2), Carbon dioxide (CO2), and nitrogen oxide (NO)</w:t>
      </w:r>
      <w:r w:rsidRPr="005108AC">
        <w:rPr>
          <w:color w:val="222222"/>
          <w:shd w:val="clear" w:color="auto" w:fill="FFFFFF"/>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xml:space="preserve">. Also harmful to human health are the ash particles released when oil or coal burns. The particles do not </w:t>
      </w:r>
      <w:r w:rsidRPr="005108AC">
        <w:rPr>
          <w:rFonts w:eastAsia="Times New Roman"/>
          <w:color w:val="1C1E29"/>
          <w:lang w:eastAsia="en-CA"/>
        </w:rPr>
        <w:lastRenderedPageBreak/>
        <w:t>completely burn so they go up the atmosphere contributing to further pollution. Compared to natural gas which releases negligible level nitrogen oxide, sulphur oxide, carbon monoxide, carbon dioxide and other hydrocarbons, oil and coal are environmentally unfriendly.</w:t>
      </w:r>
      <w:r w:rsidRPr="005108AC">
        <w:rPr>
          <w:color w:val="222222"/>
          <w:shd w:val="clear" w:color="auto" w:fill="FFFFFF"/>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xml:space="preserve"> They constitute economic benefits in their industrial use but pose a threat to human beings. If people increase their reliance on the use of natural gas, they will help reduce the rate emission of greenhouse gases to the atmosphere. The use of natural gas contributes to mitigating issues related to atmospheric pollution such as emission of greenhouses gas, acid rain and quality of smog air, industrial emissions and effects of the transport sector’s consumption of fuel.</w:t>
      </w:r>
    </w:p>
    <w:p w:rsidR="005108AC" w:rsidRPr="005108AC" w:rsidRDefault="005108AC" w:rsidP="00F735B3">
      <w:pPr>
        <w:spacing w:after="0"/>
        <w:jc w:val="center"/>
        <w:rPr>
          <w:rFonts w:eastAsia="Times New Roman"/>
          <w:color w:val="1C1E29"/>
          <w:lang w:eastAsia="en-CA"/>
        </w:rPr>
      </w:pPr>
      <w:r w:rsidRPr="005108AC">
        <w:rPr>
          <w:rFonts w:eastAsia="Times New Roman"/>
          <w:color w:val="1C1E29"/>
          <w:lang w:eastAsia="en-CA"/>
        </w:rPr>
        <w:t>The stakeholders’ benefit of using natural gas</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use of natural gas comes with several various benefits to the broader stakeholder community. The gas enables several groups of people in the market, private sectors, government and non- government organizations and the general public, to satisfy their economic and social needs. For instance, the use of natural gas leads to innovation. When people use natural gas, they boost the usability of other renewable energy sources such as solar and wind energy. The two energy sources are unreliable because sometimes the wind may not blow or the sun may fail to shine</w:t>
      </w:r>
      <w:r w:rsidR="00AB6652">
        <w:rPr>
          <w:rFonts w:eastAsia="Times New Roman"/>
          <w:color w:val="1C1E29"/>
          <w:lang w:eastAsia="en-CA"/>
        </w:rPr>
        <w:t xml:space="preserve"> </w:t>
      </w:r>
      <w:r w:rsidR="00AB6652">
        <w:rPr>
          <w:color w:val="222222"/>
          <w:shd w:val="clear" w:color="auto" w:fill="FFFFFF"/>
        </w:rPr>
        <w:t xml:space="preserve">(Khan, Yasmin &amp; Shakoor, </w:t>
      </w:r>
      <w:r w:rsidR="00AB6652" w:rsidRPr="005108AC">
        <w:rPr>
          <w:color w:val="222222"/>
          <w:shd w:val="clear" w:color="auto" w:fill="FFFFFF"/>
        </w:rPr>
        <w:t>2015)</w:t>
      </w:r>
      <w:r w:rsidRPr="005108AC">
        <w:rPr>
          <w:rFonts w:eastAsia="Times New Roman"/>
          <w:color w:val="1C1E29"/>
          <w:lang w:eastAsia="en-CA"/>
        </w:rPr>
        <w:t>. Therefore, the users of such energy sources face a lot of inconveniences and the use of natural gas back up solar and wind energy sources. Also linked to innovation is the use of transport means to transfer natural gas from one area to another. Usually, the transported natural gas is in the form of liquid, therefore, making it portable to vast lands.</w:t>
      </w:r>
    </w:p>
    <w:p w:rsidR="005108AC" w:rsidRPr="005108AC" w:rsidRDefault="005108AC" w:rsidP="00AB6652">
      <w:pPr>
        <w:spacing w:after="0"/>
        <w:rPr>
          <w:rFonts w:eastAsia="Times New Roman"/>
          <w:color w:val="1C1E29"/>
          <w:lang w:eastAsia="en-CA"/>
        </w:rPr>
      </w:pPr>
      <w:r w:rsidRPr="005108AC">
        <w:rPr>
          <w:rFonts w:eastAsia="Times New Roman"/>
          <w:color w:val="1C1E29"/>
          <w:lang w:eastAsia="en-CA"/>
        </w:rPr>
        <w:t>On the other hand, natural gas has an environmental benefit in that it is clean when it burns compared to other forms of fossil fuel. It can effectively replace coal in electricity generating plants. Thus, natural gas can run machines that produce electricity which is another source of energy for industrial and household use</w:t>
      </w:r>
      <w:r>
        <w:rPr>
          <w:rFonts w:eastAsia="Times New Roman"/>
          <w:color w:val="1C1E29"/>
          <w:lang w:eastAsia="en-CA"/>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xml:space="preserve">. The burning of natural gas does not </w:t>
      </w:r>
      <w:r w:rsidRPr="005108AC">
        <w:rPr>
          <w:rFonts w:eastAsia="Times New Roman"/>
          <w:color w:val="1C1E29"/>
          <w:lang w:eastAsia="en-CA"/>
        </w:rPr>
        <w:lastRenderedPageBreak/>
        <w:t>contribute to any significant pollution of the atmosphere because the carbon, sulphur and nitrogen elements released to the atmosphere are in negligible amount</w:t>
      </w:r>
      <w:r w:rsidR="00AB6652">
        <w:rPr>
          <w:rFonts w:eastAsia="Times New Roman"/>
          <w:color w:val="1C1E29"/>
          <w:lang w:eastAsia="en-CA"/>
        </w:rPr>
        <w:t xml:space="preserve"> </w:t>
      </w:r>
      <w:r w:rsidR="00AB6652">
        <w:rPr>
          <w:color w:val="222222"/>
          <w:shd w:val="clear" w:color="auto" w:fill="FFFFFF"/>
        </w:rPr>
        <w:t xml:space="preserve">(Zhang, Myhrvold &amp; Caldeira, </w:t>
      </w:r>
      <w:r w:rsidR="00AB6652" w:rsidRPr="005108AC">
        <w:rPr>
          <w:color w:val="222222"/>
          <w:shd w:val="clear" w:color="auto" w:fill="FFFFFF"/>
        </w:rPr>
        <w:t>2015, April)</w:t>
      </w:r>
      <w:r w:rsidRPr="005108AC">
        <w:rPr>
          <w:rFonts w:eastAsia="Times New Roman"/>
          <w:color w:val="1C1E29"/>
          <w:lang w:eastAsia="en-CA"/>
        </w:rPr>
        <w:t>. They cannot cause harm to human health compared to the complex large molecules of the same aspects emitted to the atmosphere when oil and coal burn.</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last benefit crucial to all stakeholders in the economic value attached to the use of natural gases. Stakeholders experience different levels of the economic importance of using natural gas. If the use of natural gas increases, many people will get a job in the production and transport industries. Also important is the use of natural gas at home. Therefore, it saves people money they could use purchasing other forms of energy sources like oil or electricity. For instance, North Americans use natural gas produced in Canada and the United States</w:t>
      </w:r>
      <w:r w:rsidRPr="005108AC">
        <w:rPr>
          <w:color w:val="222222"/>
          <w:shd w:val="clear" w:color="auto" w:fill="FFFFFF"/>
        </w:rPr>
        <w:t xml:space="preserve"> </w:t>
      </w:r>
      <w:r>
        <w:rPr>
          <w:color w:val="222222"/>
          <w:shd w:val="clear" w:color="auto" w:fill="FFFFFF"/>
        </w:rPr>
        <w:t xml:space="preserve">(Khan, Yasmin &amp; Shakoor, </w:t>
      </w:r>
      <w:r w:rsidRPr="005108AC">
        <w:rPr>
          <w:color w:val="222222"/>
          <w:shd w:val="clear" w:color="auto" w:fill="FFFFFF"/>
        </w:rPr>
        <w:t>2015)</w:t>
      </w:r>
      <w:r w:rsidRPr="005108AC">
        <w:rPr>
          <w:rFonts w:eastAsia="Times New Roman"/>
          <w:color w:val="1C1E29"/>
          <w:lang w:eastAsia="en-CA"/>
        </w:rPr>
        <w:t xml:space="preserve">. Therefore, the production and transportation of Natural gas provide a source of employment and income to several people. The International Energy Agency (IEA) </w:t>
      </w:r>
      <w:r w:rsidR="00F735B3" w:rsidRPr="005108AC">
        <w:rPr>
          <w:rFonts w:eastAsia="Times New Roman"/>
          <w:color w:val="1C1E29"/>
          <w:lang w:eastAsia="en-CA"/>
        </w:rPr>
        <w:t>holds</w:t>
      </w:r>
      <w:r w:rsidRPr="005108AC">
        <w:rPr>
          <w:rFonts w:eastAsia="Times New Roman"/>
          <w:color w:val="1C1E29"/>
          <w:lang w:eastAsia="en-CA"/>
        </w:rPr>
        <w:t xml:space="preserve"> that the available natural gas can run activities in the world for 250 years</w:t>
      </w:r>
      <w:r>
        <w:rPr>
          <w:rFonts w:eastAsia="Times New Roman"/>
          <w:color w:val="1C1E29"/>
          <w:lang w:eastAsia="en-CA"/>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Therefore, stakeholders will maximize pleasure in their lives through the use of economically and climatically natural gas.</w:t>
      </w:r>
    </w:p>
    <w:p w:rsidR="005108AC" w:rsidRPr="005108AC" w:rsidRDefault="005108AC" w:rsidP="00F735B3">
      <w:pPr>
        <w:spacing w:after="0"/>
        <w:jc w:val="center"/>
        <w:rPr>
          <w:rFonts w:eastAsia="Times New Roman"/>
          <w:color w:val="1C1E29"/>
          <w:lang w:eastAsia="en-CA"/>
        </w:rPr>
      </w:pPr>
      <w:r w:rsidRPr="005108AC">
        <w:rPr>
          <w:rFonts w:eastAsia="Times New Roman"/>
          <w:color w:val="1C1E29"/>
          <w:lang w:eastAsia="en-CA"/>
        </w:rPr>
        <w:t>The problem with the usage of natural gas to stakeholder</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first drawback in the use of natural gas is that it will paralyze businesses activities that relied on the use oil or coal because they will take time to construct structures that supported the use of natural gases. Also, natural gas is toxic and flammable</w:t>
      </w:r>
      <w:r w:rsidRPr="005108AC">
        <w:rPr>
          <w:color w:val="222222"/>
          <w:shd w:val="clear" w:color="auto" w:fill="FFFFFF"/>
        </w:rPr>
        <w:t xml:space="preserve"> </w:t>
      </w:r>
      <w:r>
        <w:rPr>
          <w:color w:val="222222"/>
          <w:shd w:val="clear" w:color="auto" w:fill="FFFFFF"/>
        </w:rPr>
        <w:t xml:space="preserve">(Ladd, </w:t>
      </w:r>
      <w:r w:rsidRPr="005108AC">
        <w:rPr>
          <w:color w:val="222222"/>
          <w:shd w:val="clear" w:color="auto" w:fill="FFFFFF"/>
        </w:rPr>
        <w:t>2018)</w:t>
      </w:r>
      <w:r w:rsidRPr="005108AC">
        <w:rPr>
          <w:rFonts w:eastAsia="Times New Roman"/>
          <w:color w:val="1C1E29"/>
          <w:lang w:eastAsia="en-CA"/>
        </w:rPr>
        <w:t xml:space="preserve">. If the gases leak and go unnoticed, it could cause significant damage to properties in the event of fire outbreaks. Besides the flammability of the gas, it is harmful to health when inhaled. People can inhale the vapour for a long time without noticing because the gas is odourless. Therefore, people had an </w:t>
      </w:r>
      <w:r w:rsidRPr="005108AC">
        <w:rPr>
          <w:rFonts w:eastAsia="Times New Roman"/>
          <w:color w:val="1C1E29"/>
          <w:lang w:eastAsia="en-CA"/>
        </w:rPr>
        <w:lastRenderedPageBreak/>
        <w:t>odour to the gas so that its leakage can be noticed. However, if the gas leaks from underground transportation pipes, the smell may weaken, and therefore, the leakage goes undetected.</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Another drawback is that natural gas has the same components as oil and coal, but they appear in small ratios — the burning of natural gas results to the emission of sulphur dioxide, nitrogen oxide and carbon dioxide</w:t>
      </w:r>
      <w:r>
        <w:rPr>
          <w:rFonts w:eastAsia="Times New Roman"/>
          <w:color w:val="1C1E29"/>
          <w:lang w:eastAsia="en-CA"/>
        </w:rPr>
        <w:t xml:space="preserve"> </w:t>
      </w:r>
      <w:r>
        <w:rPr>
          <w:color w:val="222222"/>
          <w:shd w:val="clear" w:color="auto" w:fill="FFFFFF"/>
        </w:rPr>
        <w:t xml:space="preserve">(Ladd, </w:t>
      </w:r>
      <w:r w:rsidRPr="005108AC">
        <w:rPr>
          <w:color w:val="222222"/>
          <w:shd w:val="clear" w:color="auto" w:fill="FFFFFF"/>
        </w:rPr>
        <w:t>2018)</w:t>
      </w:r>
      <w:r w:rsidRPr="005108AC">
        <w:rPr>
          <w:rFonts w:eastAsia="Times New Roman"/>
          <w:color w:val="1C1E29"/>
          <w:lang w:eastAsia="en-CA"/>
        </w:rPr>
        <w:t>. Thus, there are elements of greenhouse gases present in the structure of natural gas. When natural gas leaks, it causes significant environmental hazards because methane is dangerous when inhaled than carbon dioxide. Scholars say that methane gas is twenty-one times unfriendly than carbon dioxide. Therefore, natural gas requires explicit handling than oil and coal energy sources</w:t>
      </w:r>
      <w:r>
        <w:rPr>
          <w:rFonts w:eastAsia="Times New Roman"/>
          <w:color w:val="1C1E29"/>
          <w:lang w:eastAsia="en-CA"/>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The gas is expensive to process for final use. The dominant element in natural gas is methane; thus, the processing of natural gas entails the removal of all foreign elements such as sulphur, water, nitrogen, carbon and helium. Another problem with the gas is that it is a finite energy source; hence, it cannot be used forever, without depletion.</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Lastly, natural gas results in lower mileage than gasoline when used to run a car engine. Thus, transportation becomes ineffective with natural gases. The conversion of hydrogen to fuel in natural gas presents another major drawback in the transport sector</w:t>
      </w:r>
      <w:r>
        <w:rPr>
          <w:rFonts w:eastAsia="Times New Roman"/>
          <w:color w:val="1C1E29"/>
          <w:lang w:eastAsia="en-CA"/>
        </w:rPr>
        <w:t xml:space="preserve"> </w:t>
      </w:r>
      <w:r>
        <w:rPr>
          <w:color w:val="222222"/>
          <w:shd w:val="clear" w:color="auto" w:fill="FFFFFF"/>
        </w:rPr>
        <w:t xml:space="preserve">(Ladd, </w:t>
      </w:r>
      <w:r w:rsidRPr="005108AC">
        <w:rPr>
          <w:color w:val="222222"/>
          <w:shd w:val="clear" w:color="auto" w:fill="FFFFFF"/>
        </w:rPr>
        <w:t>2018)</w:t>
      </w:r>
      <w:r w:rsidRPr="005108AC">
        <w:rPr>
          <w:rFonts w:eastAsia="Times New Roman"/>
          <w:color w:val="1C1E29"/>
          <w:lang w:eastAsia="en-CA"/>
        </w:rPr>
        <w:t>. The efficiency of the fuel falls by 50 % compared to that of the initial chemical energy.</w:t>
      </w:r>
    </w:p>
    <w:p w:rsidR="005108AC" w:rsidRPr="005108AC" w:rsidRDefault="005108AC" w:rsidP="00F735B3">
      <w:pPr>
        <w:spacing w:after="0"/>
        <w:jc w:val="center"/>
        <w:rPr>
          <w:rFonts w:eastAsia="Times New Roman"/>
          <w:color w:val="1C1E29"/>
          <w:lang w:eastAsia="en-CA"/>
        </w:rPr>
      </w:pPr>
      <w:r w:rsidRPr="005108AC">
        <w:rPr>
          <w:rFonts w:eastAsia="Times New Roman"/>
          <w:color w:val="1C1E29"/>
          <w:lang w:eastAsia="en-CA"/>
        </w:rPr>
        <w:t>Utilitarianism and Natural gas</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 xml:space="preserve">The principle of Utility holds that if an action causes pleasure or happiness to many people, then it is right. On the contrary, a wrong act will produce pain or displeasure </w:t>
      </w:r>
      <w:r>
        <w:rPr>
          <w:rFonts w:eastAsia="Times New Roman"/>
          <w:color w:val="1C1E29"/>
          <w:lang w:eastAsia="en-CA"/>
        </w:rPr>
        <w:t>(</w:t>
      </w:r>
      <w:r>
        <w:rPr>
          <w:color w:val="222222"/>
          <w:shd w:val="clear" w:color="auto" w:fill="FFFFFF"/>
        </w:rPr>
        <w:t xml:space="preserve">Asheim &amp; Zuber, </w:t>
      </w:r>
      <w:r w:rsidRPr="005108AC">
        <w:rPr>
          <w:color w:val="222222"/>
          <w:shd w:val="clear" w:color="auto" w:fill="FFFFFF"/>
        </w:rPr>
        <w:t>2015)</w:t>
      </w:r>
      <w:r w:rsidRPr="005108AC">
        <w:rPr>
          <w:rFonts w:eastAsia="Times New Roman"/>
          <w:color w:val="1C1E29"/>
          <w:lang w:eastAsia="en-CA"/>
        </w:rPr>
        <w:t xml:space="preserve">. For this reason, therefore, Utility is appealed to the principle of teleology. According to hedonists, people should do activities or actions, which makes them happy and reduces the chances of experiencing pain. The implication behind this principle is that; people </w:t>
      </w:r>
      <w:r w:rsidRPr="005108AC">
        <w:rPr>
          <w:rFonts w:eastAsia="Times New Roman"/>
          <w:color w:val="1C1E29"/>
          <w:lang w:eastAsia="en-CA"/>
        </w:rPr>
        <w:lastRenderedPageBreak/>
        <w:t>experience pleasure biologically and therefore, they should engage in actions which induce or lead to pressure. In the perspective of natural gas, its usage is eliminated possible health issues related to the emission of greenhouse effects. When people use natural gas, they save the atmosphere from pollution. It means that the society will not suffer from respiratory or any other physiological disease because natural gas burns cleanest compared to other energy sources</w:t>
      </w:r>
      <w:r>
        <w:rPr>
          <w:rFonts w:eastAsia="Times New Roman"/>
          <w:color w:val="1C1E29"/>
          <w:lang w:eastAsia="en-CA"/>
        </w:rPr>
        <w:t xml:space="preserve"> (</w:t>
      </w:r>
      <w:r>
        <w:rPr>
          <w:color w:val="222222"/>
          <w:shd w:val="clear" w:color="auto" w:fill="FFFFFF"/>
        </w:rPr>
        <w:t xml:space="preserve">Asheim &amp; Zuber, </w:t>
      </w:r>
      <w:r w:rsidRPr="005108AC">
        <w:rPr>
          <w:color w:val="222222"/>
          <w:shd w:val="clear" w:color="auto" w:fill="FFFFFF"/>
        </w:rPr>
        <w:t>2015)</w:t>
      </w:r>
      <w:r w:rsidRPr="005108AC">
        <w:rPr>
          <w:rFonts w:eastAsia="Times New Roman"/>
          <w:color w:val="1C1E29"/>
          <w:lang w:eastAsia="en-CA"/>
        </w:rPr>
        <w:t>. The proponent of utilitarianism holds that when human activities fail to appeal to their happiness, they are wrong and unethical. Thus, the principle of Utility embraces the doing of that which is socially acceptable for its rightness. In another perspective, when people agree to conform to policy about natural gas usage, they choose to respect the government or policy markers through fulfilling societal demand</w:t>
      </w:r>
      <w:r>
        <w:rPr>
          <w:rFonts w:eastAsia="Times New Roman"/>
          <w:color w:val="1C1E29"/>
          <w:lang w:eastAsia="en-CA"/>
        </w:rPr>
        <w:t xml:space="preserve"> </w:t>
      </w:r>
      <w:r>
        <w:rPr>
          <w:color w:val="222222"/>
          <w:shd w:val="clear" w:color="auto" w:fill="FFFFFF"/>
        </w:rPr>
        <w:t xml:space="preserve">(Barkanov, </w:t>
      </w:r>
      <w:r w:rsidRPr="005108AC">
        <w:rPr>
          <w:color w:val="222222"/>
          <w:shd w:val="clear" w:color="auto" w:fill="FFFFFF"/>
        </w:rPr>
        <w:t>2018)</w:t>
      </w:r>
      <w:r w:rsidRPr="005108AC">
        <w:rPr>
          <w:rFonts w:eastAsia="Times New Roman"/>
          <w:color w:val="1C1E29"/>
          <w:lang w:eastAsia="en-CA"/>
        </w:rPr>
        <w:t>. For this reason, their actions and the results of the operations appeal to the theory of utilitarian.</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first element on the NSPE Code of Ethics is professionalism. People involved in the implementation of natural gas ought to employ professionalism in solving issues related to the gas. Professionalism will facilitate convenient processes of making decisions which positively impacts all the people. The second element is commitment and determination. The implementation of natural gas use over other fossil fuels requires people to invest their time and efforts in making implementation and success. Hard work is a critical ethical stand to take.</w:t>
      </w:r>
    </w:p>
    <w:p w:rsidR="005108AC" w:rsidRPr="005108AC" w:rsidRDefault="005108AC" w:rsidP="00AB6652">
      <w:pPr>
        <w:spacing w:after="0"/>
        <w:rPr>
          <w:rFonts w:eastAsia="Times New Roman"/>
          <w:color w:val="1C1E29"/>
          <w:lang w:eastAsia="en-CA"/>
        </w:rPr>
      </w:pPr>
      <w:r w:rsidRPr="005108AC">
        <w:rPr>
          <w:rFonts w:eastAsia="Times New Roman"/>
          <w:color w:val="1C1E29"/>
          <w:lang w:eastAsia="en-CA"/>
        </w:rPr>
        <w:t>Knowledge and skills needed for natural gas use  </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 xml:space="preserve">In the implementation of natural gas usage, knowledge and skills in production and processing of the natural gas are required. People working in production plants need to have the right experience on how to produce it. Also significant is the process of separating methane from other hydrocarbons which are never required in natural gas. Besides production and processing, </w:t>
      </w:r>
      <w:r w:rsidRPr="005108AC">
        <w:rPr>
          <w:rFonts w:eastAsia="Times New Roman"/>
          <w:color w:val="1C1E29"/>
          <w:lang w:eastAsia="en-CA"/>
        </w:rPr>
        <w:lastRenderedPageBreak/>
        <w:t>people using natural gas for household needs should have skills on the handling of the gas. This will prevent the incidence of flame.</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In the event where people do not want to use natural gas in their households, they can use other renewable energy sources like wind and solar. Thus, the three ways of extracting energy from saving methods constitute an interdisciplinary approach to any inconvenience which may arise from the use of natural gas. Also, knowledge and skills in plumbing will help significantly to install or repair pipes that transport natural gas</w:t>
      </w:r>
      <w:r w:rsidR="00AB6652">
        <w:rPr>
          <w:rFonts w:eastAsia="Times New Roman"/>
          <w:color w:val="1C1E29"/>
          <w:lang w:eastAsia="en-CA"/>
        </w:rPr>
        <w:t xml:space="preserve"> </w:t>
      </w:r>
      <w:r w:rsidR="00AB6652">
        <w:rPr>
          <w:color w:val="222222"/>
          <w:shd w:val="clear" w:color="auto" w:fill="FFFFFF"/>
        </w:rPr>
        <w:t xml:space="preserve">(Khan, Yasmin &amp; Shakoor, </w:t>
      </w:r>
      <w:r w:rsidR="00AB6652" w:rsidRPr="005108AC">
        <w:rPr>
          <w:color w:val="222222"/>
          <w:shd w:val="clear" w:color="auto" w:fill="FFFFFF"/>
        </w:rPr>
        <w:t>2015)</w:t>
      </w:r>
      <w:r w:rsidRPr="005108AC">
        <w:rPr>
          <w:rFonts w:eastAsia="Times New Roman"/>
          <w:color w:val="1C1E29"/>
          <w:lang w:eastAsia="en-CA"/>
        </w:rPr>
        <w:t>. In the event of leaking, a technology of detecting leakage, especially for odourless gas, is highly recommended. Therefore, implementation of the use of natural gas involves the use of biology, chemist and physics knowledge. In general, science will play a significant role in the production, and processing of natural gas and installation of strictures to transport and use the natural gas to the final consumer.</w:t>
      </w:r>
    </w:p>
    <w:p w:rsidR="005108AC" w:rsidRPr="005108AC" w:rsidRDefault="005108AC" w:rsidP="00F735B3">
      <w:pPr>
        <w:spacing w:after="0"/>
        <w:ind w:firstLine="720"/>
        <w:rPr>
          <w:rFonts w:eastAsia="Times New Roman"/>
          <w:color w:val="1C1E29"/>
          <w:lang w:eastAsia="en-CA"/>
        </w:rPr>
      </w:pPr>
      <w:r w:rsidRPr="005108AC">
        <w:rPr>
          <w:rFonts w:eastAsia="Times New Roman"/>
          <w:color w:val="1C1E29"/>
          <w:lang w:eastAsia="en-CA"/>
        </w:rPr>
        <w:t>The implementation of the use of natural gas and an alternative for oil and coal will benefit the society in the areas including:</w:t>
      </w:r>
    </w:p>
    <w:p w:rsidR="005108AC" w:rsidRPr="005108AC" w:rsidRDefault="005108AC" w:rsidP="00AB6652">
      <w:pPr>
        <w:numPr>
          <w:ilvl w:val="0"/>
          <w:numId w:val="14"/>
        </w:numPr>
        <w:spacing w:after="0"/>
        <w:rPr>
          <w:rFonts w:eastAsia="Times New Roman"/>
          <w:color w:val="1C1E29"/>
          <w:lang w:eastAsia="en-CA"/>
        </w:rPr>
      </w:pPr>
      <w:r w:rsidRPr="005108AC">
        <w:rPr>
          <w:rFonts w:eastAsia="Times New Roman"/>
          <w:color w:val="1C1E29"/>
          <w:lang w:eastAsia="en-CA"/>
        </w:rPr>
        <w:t>Clean and friendly environment: the community will benefit from their aggregate response to the use of natural gas, thus enabling a pollution-free environment</w:t>
      </w:r>
      <w:r w:rsidR="00AB6652" w:rsidRPr="00AB6652">
        <w:rPr>
          <w:color w:val="222222"/>
          <w:shd w:val="clear" w:color="auto" w:fill="FFFFFF"/>
        </w:rPr>
        <w:t xml:space="preserve"> </w:t>
      </w:r>
      <w:r w:rsidR="00AB6652">
        <w:rPr>
          <w:color w:val="222222"/>
          <w:shd w:val="clear" w:color="auto" w:fill="FFFFFF"/>
        </w:rPr>
        <w:t xml:space="preserve">(Zhang, Myhrvold &amp; Caldeira, </w:t>
      </w:r>
      <w:r w:rsidR="00AB6652" w:rsidRPr="005108AC">
        <w:rPr>
          <w:color w:val="222222"/>
          <w:shd w:val="clear" w:color="auto" w:fill="FFFFFF"/>
        </w:rPr>
        <w:t>2015, April)</w:t>
      </w:r>
      <w:r w:rsidRPr="005108AC">
        <w:rPr>
          <w:rFonts w:eastAsia="Times New Roman"/>
          <w:color w:val="1C1E29"/>
          <w:lang w:eastAsia="en-CA"/>
        </w:rPr>
        <w:t>.</w:t>
      </w:r>
    </w:p>
    <w:p w:rsidR="005108AC" w:rsidRPr="005108AC" w:rsidRDefault="005108AC" w:rsidP="00AB6652">
      <w:pPr>
        <w:numPr>
          <w:ilvl w:val="0"/>
          <w:numId w:val="14"/>
        </w:numPr>
        <w:spacing w:after="0"/>
        <w:rPr>
          <w:rFonts w:eastAsia="Times New Roman"/>
          <w:color w:val="1C1E29"/>
          <w:lang w:eastAsia="en-CA"/>
        </w:rPr>
      </w:pPr>
      <w:r w:rsidRPr="005108AC">
        <w:rPr>
          <w:rFonts w:eastAsia="Times New Roman"/>
          <w:color w:val="1C1E29"/>
          <w:lang w:eastAsia="en-CA"/>
        </w:rPr>
        <w:t>Low cost of production once the society installs production structures. Since the gas is produced from commonly available waste products, the production cost of creating natural gas is low.</w:t>
      </w:r>
    </w:p>
    <w:p w:rsidR="005108AC" w:rsidRPr="005108AC" w:rsidRDefault="005108AC" w:rsidP="00AB6652">
      <w:pPr>
        <w:numPr>
          <w:ilvl w:val="0"/>
          <w:numId w:val="14"/>
        </w:numPr>
        <w:spacing w:after="0"/>
        <w:rPr>
          <w:rFonts w:eastAsia="Times New Roman"/>
          <w:color w:val="1C1E29"/>
          <w:lang w:eastAsia="en-CA"/>
        </w:rPr>
      </w:pPr>
      <w:r w:rsidRPr="005108AC">
        <w:rPr>
          <w:rFonts w:eastAsia="Times New Roman"/>
          <w:color w:val="1C1E29"/>
          <w:lang w:eastAsia="en-CA"/>
        </w:rPr>
        <w:t>The society that embraces economic activities will benefit from the jobs opportunities the implementation of natural gas presents.</w:t>
      </w:r>
    </w:p>
    <w:p w:rsidR="005108AC" w:rsidRDefault="005108AC" w:rsidP="00F735B3">
      <w:pPr>
        <w:spacing w:after="0"/>
        <w:ind w:firstLine="720"/>
        <w:rPr>
          <w:rFonts w:eastAsia="Times New Roman"/>
          <w:color w:val="1C1E29"/>
          <w:lang w:eastAsia="en-CA"/>
        </w:rPr>
      </w:pPr>
      <w:r w:rsidRPr="005108AC">
        <w:rPr>
          <w:rFonts w:eastAsia="Times New Roman"/>
          <w:color w:val="1C1E29"/>
          <w:lang w:eastAsia="en-CA"/>
        </w:rPr>
        <w:lastRenderedPageBreak/>
        <w:t>In conclusion, natural gas is the most convenient source of energy to use compared to coal and oil. The gas the cleanest since it does not produce complex elements of carbon, sulphur and nitrogen. Therefore, it does not lead to greenhouse effects. However, the implementation of the use is expensive because people need to develop costly structures for the production and processing of the gas. Therefore, the gas requires people to invest a lot of capital in production, processing and transportation infrastructures. Besides the high cost of installing structures, the gas cannot be useful in running huge machines for industrial purpose. According to me, the use of natural gas will help restore the natural state of the atmosphere. If people adopt the use of natural gas, a lot of benefits will come from reducing pollution since the atmosphere will not hold acidic rains or greenhouse effects. Also, people will be saved from health issues which relate to increased temperatures due to global warming and respiratory diseases. The air will be clean for use by human beings.</w:t>
      </w: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B7A26" w:rsidRDefault="00EB7A26" w:rsidP="00EB7A26">
      <w:pPr>
        <w:spacing w:after="0"/>
        <w:ind w:firstLine="720"/>
        <w:rPr>
          <w:rFonts w:eastAsia="Times New Roman"/>
          <w:color w:val="1C1E29"/>
          <w:lang w:eastAsia="en-CA"/>
        </w:rPr>
      </w:pPr>
    </w:p>
    <w:p w:rsidR="00E45841" w:rsidRPr="00EB7A26" w:rsidRDefault="00EB7A26" w:rsidP="00EB7A26">
      <w:pPr>
        <w:spacing w:after="0"/>
        <w:ind w:firstLine="720"/>
        <w:rPr>
          <w:rFonts w:eastAsia="Times New Roman"/>
          <w:color w:val="1C1E29"/>
          <w:lang w:eastAsia="en-CA"/>
        </w:rPr>
      </w:pPr>
      <w:r>
        <w:rPr>
          <w:rFonts w:eastAsia="Times New Roman"/>
          <w:color w:val="1C1E29"/>
          <w:lang w:eastAsia="en-CA"/>
        </w:rPr>
        <w:lastRenderedPageBreak/>
        <w:t xml:space="preserve">References </w:t>
      </w:r>
    </w:p>
    <w:p w:rsidR="00EB7A26" w:rsidRPr="005108AC" w:rsidRDefault="00EB7A26" w:rsidP="00EB7A26">
      <w:pPr>
        <w:spacing w:after="0"/>
        <w:ind w:left="794" w:right="-57" w:hanging="851"/>
        <w:rPr>
          <w:color w:val="222222"/>
          <w:shd w:val="clear" w:color="auto" w:fill="FFFFFF"/>
        </w:rPr>
      </w:pPr>
      <w:r w:rsidRPr="005108AC">
        <w:rPr>
          <w:color w:val="222222"/>
          <w:shd w:val="clear" w:color="auto" w:fill="FFFFFF"/>
        </w:rPr>
        <w:t>Asheim, G. B., &amp; Zuber, S. (2015). </w:t>
      </w:r>
      <w:r w:rsidRPr="005108AC">
        <w:rPr>
          <w:i/>
          <w:iCs/>
          <w:color w:val="222222"/>
          <w:shd w:val="clear" w:color="auto" w:fill="FFFFFF"/>
        </w:rPr>
        <w:t>Evaluating intergenerational risks: Probabillity adjusted rank-discounted utilitarianism</w:t>
      </w:r>
      <w:r w:rsidRPr="005108AC">
        <w:rPr>
          <w:color w:val="222222"/>
          <w:shd w:val="clear" w:color="auto" w:fill="FFFFFF"/>
        </w:rPr>
        <w:t> (No. 6/2015). Memorandum.</w:t>
      </w:r>
    </w:p>
    <w:p w:rsidR="00EB7A26" w:rsidRPr="005108AC" w:rsidRDefault="00EB7A26" w:rsidP="00EB7A26">
      <w:pPr>
        <w:spacing w:after="0"/>
        <w:ind w:left="794" w:right="-57" w:hanging="851"/>
      </w:pPr>
      <w:r w:rsidRPr="005108AC">
        <w:rPr>
          <w:color w:val="222222"/>
          <w:shd w:val="clear" w:color="auto" w:fill="FFFFFF"/>
        </w:rPr>
        <w:t>Barkanov, B. (2018). Natural gas. In </w:t>
      </w:r>
      <w:r w:rsidRPr="005108AC">
        <w:rPr>
          <w:i/>
          <w:iCs/>
          <w:color w:val="222222"/>
          <w:shd w:val="clear" w:color="auto" w:fill="FFFFFF"/>
        </w:rPr>
        <w:t>Routledge Handbook of Russian Foreign Policy</w:t>
      </w:r>
      <w:r w:rsidRPr="005108AC">
        <w:rPr>
          <w:color w:val="222222"/>
          <w:shd w:val="clear" w:color="auto" w:fill="FFFFFF"/>
        </w:rPr>
        <w:t> (pp. 138-152). Routledge.</w:t>
      </w:r>
    </w:p>
    <w:p w:rsidR="00EB7A26" w:rsidRPr="005108AC" w:rsidRDefault="00EB7A26" w:rsidP="00EB7A26">
      <w:pPr>
        <w:spacing w:after="0"/>
        <w:ind w:left="794" w:right="-57" w:hanging="851"/>
        <w:rPr>
          <w:color w:val="222222"/>
          <w:shd w:val="clear" w:color="auto" w:fill="FFFFFF"/>
        </w:rPr>
      </w:pPr>
      <w:r w:rsidRPr="005108AC">
        <w:rPr>
          <w:color w:val="222222"/>
          <w:shd w:val="clear" w:color="auto" w:fill="FFFFFF"/>
        </w:rPr>
        <w:t>Khan, M. I., Yasmin, T., &amp; Shakoor, A. (2015). Technical overview of compressed natural gas (CNG) as a transportation fuel. </w:t>
      </w:r>
      <w:r w:rsidRPr="005108AC">
        <w:rPr>
          <w:i/>
          <w:iCs/>
          <w:color w:val="222222"/>
          <w:shd w:val="clear" w:color="auto" w:fill="FFFFFF"/>
        </w:rPr>
        <w:t>Renewable and Sustainable Energy Reviews</w:t>
      </w:r>
      <w:r w:rsidRPr="005108AC">
        <w:rPr>
          <w:color w:val="222222"/>
          <w:shd w:val="clear" w:color="auto" w:fill="FFFFFF"/>
        </w:rPr>
        <w:t>, </w:t>
      </w:r>
      <w:r w:rsidRPr="005108AC">
        <w:rPr>
          <w:i/>
          <w:iCs/>
          <w:color w:val="222222"/>
          <w:shd w:val="clear" w:color="auto" w:fill="FFFFFF"/>
        </w:rPr>
        <w:t>51</w:t>
      </w:r>
      <w:r w:rsidRPr="005108AC">
        <w:rPr>
          <w:color w:val="222222"/>
          <w:shd w:val="clear" w:color="auto" w:fill="FFFFFF"/>
        </w:rPr>
        <w:t>, 785-797.</w:t>
      </w:r>
    </w:p>
    <w:p w:rsidR="00EB7A26" w:rsidRPr="005108AC" w:rsidRDefault="00EB7A26" w:rsidP="00EB7A26">
      <w:pPr>
        <w:spacing w:after="0"/>
        <w:ind w:left="794" w:right="-57" w:hanging="851"/>
        <w:rPr>
          <w:color w:val="222222"/>
          <w:shd w:val="clear" w:color="auto" w:fill="FFFFFF"/>
        </w:rPr>
      </w:pPr>
      <w:r w:rsidRPr="005108AC">
        <w:rPr>
          <w:color w:val="222222"/>
          <w:shd w:val="clear" w:color="auto" w:fill="FFFFFF"/>
        </w:rPr>
        <w:t>Ladd, A. E. (2018). Disputes Surrounding Natural Gas Fracking in the Haynesville Shale. </w:t>
      </w:r>
      <w:r w:rsidRPr="005108AC">
        <w:rPr>
          <w:i/>
          <w:iCs/>
          <w:color w:val="222222"/>
          <w:shd w:val="clear" w:color="auto" w:fill="FFFFFF"/>
        </w:rPr>
        <w:t>Fractured Communities: Risk, Impacts, and Protest against Hydraulic Fracking in US Shale Regions</w:t>
      </w:r>
      <w:r w:rsidRPr="005108AC">
        <w:rPr>
          <w:color w:val="222222"/>
          <w:shd w:val="clear" w:color="auto" w:fill="FFFFFF"/>
        </w:rPr>
        <w:t>, 149.</w:t>
      </w:r>
    </w:p>
    <w:p w:rsidR="00EB7A26" w:rsidRPr="005108AC" w:rsidRDefault="00EB7A26" w:rsidP="00EB7A26">
      <w:pPr>
        <w:spacing w:after="0"/>
        <w:ind w:left="794" w:right="-57" w:hanging="851"/>
        <w:rPr>
          <w:color w:val="222222"/>
          <w:shd w:val="clear" w:color="auto" w:fill="FFFFFF"/>
        </w:rPr>
      </w:pPr>
      <w:r w:rsidRPr="005108AC">
        <w:rPr>
          <w:color w:val="222222"/>
          <w:shd w:val="clear" w:color="auto" w:fill="FFFFFF"/>
        </w:rPr>
        <w:t>Zhang, X., Myhrvold, N., &amp; Caldeira, K. (2015, April). Assessing climate benefits of natural gas and coal electricity generation. In </w:t>
      </w:r>
      <w:r w:rsidRPr="005108AC">
        <w:rPr>
          <w:i/>
          <w:iCs/>
          <w:color w:val="222222"/>
          <w:shd w:val="clear" w:color="auto" w:fill="FFFFFF"/>
        </w:rPr>
        <w:t>EGU General Assembly Conference Abstracts</w:t>
      </w:r>
      <w:r w:rsidRPr="005108AC">
        <w:rPr>
          <w:color w:val="222222"/>
          <w:shd w:val="clear" w:color="auto" w:fill="FFFFFF"/>
        </w:rPr>
        <w:t> (Vol. 17).</w:t>
      </w:r>
    </w:p>
    <w:p w:rsidR="005108AC" w:rsidRPr="005108AC" w:rsidRDefault="005108AC" w:rsidP="00AB6652"/>
    <w:sectPr w:rsidR="005108AC" w:rsidRPr="005108AC" w:rsidSect="00F6646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EED" w:rsidRDefault="008C5EED" w:rsidP="00F66464">
      <w:pPr>
        <w:spacing w:after="0" w:line="240" w:lineRule="auto"/>
      </w:pPr>
      <w:r>
        <w:separator/>
      </w:r>
    </w:p>
  </w:endnote>
  <w:endnote w:type="continuationSeparator" w:id="0">
    <w:p w:rsidR="008C5EED" w:rsidRDefault="008C5EED" w:rsidP="00F6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EED" w:rsidRDefault="008C5EED" w:rsidP="00F66464">
      <w:pPr>
        <w:spacing w:after="0" w:line="240" w:lineRule="auto"/>
      </w:pPr>
      <w:r>
        <w:separator/>
      </w:r>
    </w:p>
  </w:footnote>
  <w:footnote w:type="continuationSeparator" w:id="0">
    <w:p w:rsidR="008C5EED" w:rsidRDefault="008C5EED" w:rsidP="00F664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464" w:rsidRPr="00F66464" w:rsidRDefault="00F66464" w:rsidP="00F66464">
    <w:pPr>
      <w:pStyle w:val="Header"/>
      <w:jc w:val="right"/>
    </w:pPr>
    <w:r w:rsidRPr="00F66464">
      <w:t>NATURAL GAS</w:t>
    </w:r>
    <w:r>
      <w:t xml:space="preserve">                                                                                                                            </w:t>
    </w:r>
    <w:r w:rsidRPr="00F66464">
      <w:t xml:space="preserve"> </w:t>
    </w:r>
    <w:sdt>
      <w:sdtPr>
        <w:id w:val="18743854"/>
        <w:docPartObj>
          <w:docPartGallery w:val="Page Numbers (Top of Page)"/>
          <w:docPartUnique/>
        </w:docPartObj>
      </w:sdtPr>
      <w:sdtEndPr/>
      <w:sdtContent>
        <w:r w:rsidR="008C5EED">
          <w:fldChar w:fldCharType="begin"/>
        </w:r>
        <w:r w:rsidR="008C5EED">
          <w:instrText xml:space="preserve"> PAGE   \* MERGEFORMAT </w:instrText>
        </w:r>
        <w:r w:rsidR="008C5EED">
          <w:fldChar w:fldCharType="separate"/>
        </w:r>
        <w:r w:rsidR="00F616B6">
          <w:rPr>
            <w:noProof/>
          </w:rPr>
          <w:t>2</w:t>
        </w:r>
        <w:r w:rsidR="008C5EE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464" w:rsidRPr="00F66464" w:rsidRDefault="00F66464" w:rsidP="00F66464">
    <w:pPr>
      <w:pStyle w:val="Header"/>
      <w:jc w:val="right"/>
    </w:pPr>
    <w:r w:rsidRPr="00F66464">
      <w:t xml:space="preserve">Running Head: NATURAL GAS </w:t>
    </w:r>
    <w:sdt>
      <w:sdtPr>
        <w:id w:val="18743997"/>
        <w:docPartObj>
          <w:docPartGallery w:val="Page Numbers (Top of Page)"/>
          <w:docPartUnique/>
        </w:docPartObj>
      </w:sdtPr>
      <w:sdtEndPr/>
      <w:sdtContent>
        <w:r>
          <w:t xml:space="preserve">                                                                                                   </w:t>
        </w:r>
        <w:r w:rsidR="008C5EED">
          <w:fldChar w:fldCharType="begin"/>
        </w:r>
        <w:r w:rsidR="008C5EED">
          <w:instrText xml:space="preserve"> PAGE   \* MERGEFORMAT </w:instrText>
        </w:r>
        <w:r w:rsidR="008C5EED">
          <w:fldChar w:fldCharType="separate"/>
        </w:r>
        <w:r w:rsidR="00F616B6">
          <w:rPr>
            <w:noProof/>
          </w:rPr>
          <w:t>1</w:t>
        </w:r>
        <w:r w:rsidR="008C5EED">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68B2BB2"/>
    <w:multiLevelType w:val="hybridMultilevel"/>
    <w:tmpl w:val="35FF8C2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63D46D6"/>
    <w:multiLevelType w:val="hybridMultilevel"/>
    <w:tmpl w:val="C6A236D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95D9CC5"/>
    <w:multiLevelType w:val="hybridMultilevel"/>
    <w:tmpl w:val="789E66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D31CAB3"/>
    <w:multiLevelType w:val="hybridMultilevel"/>
    <w:tmpl w:val="E2EB919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3EE03B7"/>
    <w:multiLevelType w:val="multilevel"/>
    <w:tmpl w:val="6982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2B223F"/>
    <w:multiLevelType w:val="hybridMultilevel"/>
    <w:tmpl w:val="D5F0DD4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FA302C5"/>
    <w:multiLevelType w:val="hybridMultilevel"/>
    <w:tmpl w:val="46C4544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6D05A08"/>
    <w:multiLevelType w:val="hybridMultilevel"/>
    <w:tmpl w:val="8B1C111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8203049"/>
    <w:multiLevelType w:val="hybridMultilevel"/>
    <w:tmpl w:val="D73833D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9D54200"/>
    <w:multiLevelType w:val="multilevel"/>
    <w:tmpl w:val="9278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F936451"/>
    <w:multiLevelType w:val="hybridMultilevel"/>
    <w:tmpl w:val="86C6E53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600E4796"/>
    <w:multiLevelType w:val="hybridMultilevel"/>
    <w:tmpl w:val="28E40A8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66CDBF74"/>
    <w:multiLevelType w:val="hybridMultilevel"/>
    <w:tmpl w:val="DA89230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A6025DF"/>
    <w:multiLevelType w:val="multilevel"/>
    <w:tmpl w:val="51384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2"/>
  </w:num>
  <w:num w:numId="4">
    <w:abstractNumId w:val="1"/>
  </w:num>
  <w:num w:numId="5">
    <w:abstractNumId w:val="2"/>
  </w:num>
  <w:num w:numId="6">
    <w:abstractNumId w:val="6"/>
  </w:num>
  <w:num w:numId="7">
    <w:abstractNumId w:val="10"/>
  </w:num>
  <w:num w:numId="8">
    <w:abstractNumId w:val="4"/>
  </w:num>
  <w:num w:numId="9">
    <w:abstractNumId w:val="7"/>
  </w:num>
  <w:num w:numId="10">
    <w:abstractNumId w:val="9"/>
  </w:num>
  <w:num w:numId="11">
    <w:abstractNumId w:val="8"/>
  </w:num>
  <w:num w:numId="12">
    <w:abstractNumId w:val="5"/>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841"/>
    <w:rsid w:val="000173A2"/>
    <w:rsid w:val="000370D8"/>
    <w:rsid w:val="00047E8A"/>
    <w:rsid w:val="000645FC"/>
    <w:rsid w:val="00091B23"/>
    <w:rsid w:val="000A7BFF"/>
    <w:rsid w:val="000D03E0"/>
    <w:rsid w:val="0013544A"/>
    <w:rsid w:val="00151328"/>
    <w:rsid w:val="00183355"/>
    <w:rsid w:val="001C7B74"/>
    <w:rsid w:val="002554F3"/>
    <w:rsid w:val="00263943"/>
    <w:rsid w:val="00277969"/>
    <w:rsid w:val="0029262D"/>
    <w:rsid w:val="002A409F"/>
    <w:rsid w:val="002D3D39"/>
    <w:rsid w:val="002E1E6A"/>
    <w:rsid w:val="00304197"/>
    <w:rsid w:val="003049B0"/>
    <w:rsid w:val="00341A19"/>
    <w:rsid w:val="0034248D"/>
    <w:rsid w:val="003830B6"/>
    <w:rsid w:val="003D35CB"/>
    <w:rsid w:val="003E68D5"/>
    <w:rsid w:val="00406C55"/>
    <w:rsid w:val="00423669"/>
    <w:rsid w:val="004321B9"/>
    <w:rsid w:val="0044031E"/>
    <w:rsid w:val="00441E49"/>
    <w:rsid w:val="00494204"/>
    <w:rsid w:val="00494B19"/>
    <w:rsid w:val="004D41E7"/>
    <w:rsid w:val="004E43BE"/>
    <w:rsid w:val="004F073C"/>
    <w:rsid w:val="005108AC"/>
    <w:rsid w:val="0053219D"/>
    <w:rsid w:val="00591366"/>
    <w:rsid w:val="005C2F69"/>
    <w:rsid w:val="005C4D7F"/>
    <w:rsid w:val="005D7977"/>
    <w:rsid w:val="005F6E35"/>
    <w:rsid w:val="006052BF"/>
    <w:rsid w:val="006226A3"/>
    <w:rsid w:val="006243AF"/>
    <w:rsid w:val="0065019F"/>
    <w:rsid w:val="0066005F"/>
    <w:rsid w:val="006638A4"/>
    <w:rsid w:val="00670DDC"/>
    <w:rsid w:val="00680F02"/>
    <w:rsid w:val="0068790A"/>
    <w:rsid w:val="006964DB"/>
    <w:rsid w:val="006A051A"/>
    <w:rsid w:val="006A0E73"/>
    <w:rsid w:val="006A4603"/>
    <w:rsid w:val="006D0318"/>
    <w:rsid w:val="006F389C"/>
    <w:rsid w:val="00720A30"/>
    <w:rsid w:val="00743B67"/>
    <w:rsid w:val="007464DE"/>
    <w:rsid w:val="0077456F"/>
    <w:rsid w:val="007B5EB3"/>
    <w:rsid w:val="007B61B0"/>
    <w:rsid w:val="007E4B46"/>
    <w:rsid w:val="007F4C8C"/>
    <w:rsid w:val="00804F06"/>
    <w:rsid w:val="00820318"/>
    <w:rsid w:val="0085526A"/>
    <w:rsid w:val="008774A0"/>
    <w:rsid w:val="008941D0"/>
    <w:rsid w:val="008C5EED"/>
    <w:rsid w:val="008D1E62"/>
    <w:rsid w:val="0090349A"/>
    <w:rsid w:val="0094502A"/>
    <w:rsid w:val="00992C5B"/>
    <w:rsid w:val="00995722"/>
    <w:rsid w:val="00996E89"/>
    <w:rsid w:val="009B3D86"/>
    <w:rsid w:val="009D1C04"/>
    <w:rsid w:val="009F3069"/>
    <w:rsid w:val="00A0338D"/>
    <w:rsid w:val="00A11C25"/>
    <w:rsid w:val="00A129B4"/>
    <w:rsid w:val="00A13186"/>
    <w:rsid w:val="00A5397D"/>
    <w:rsid w:val="00A56801"/>
    <w:rsid w:val="00AB6652"/>
    <w:rsid w:val="00AF0B64"/>
    <w:rsid w:val="00B06DA2"/>
    <w:rsid w:val="00B24ABF"/>
    <w:rsid w:val="00B463F7"/>
    <w:rsid w:val="00B66EEE"/>
    <w:rsid w:val="00B756ED"/>
    <w:rsid w:val="00B80B1F"/>
    <w:rsid w:val="00B917EB"/>
    <w:rsid w:val="00C13E87"/>
    <w:rsid w:val="00C456F1"/>
    <w:rsid w:val="00C70EC9"/>
    <w:rsid w:val="00C84F98"/>
    <w:rsid w:val="00CC49D0"/>
    <w:rsid w:val="00CC4CCD"/>
    <w:rsid w:val="00D17670"/>
    <w:rsid w:val="00D2182E"/>
    <w:rsid w:val="00D25A57"/>
    <w:rsid w:val="00D46B85"/>
    <w:rsid w:val="00D46C7E"/>
    <w:rsid w:val="00D53E6E"/>
    <w:rsid w:val="00D76AD4"/>
    <w:rsid w:val="00D8752E"/>
    <w:rsid w:val="00DB67A6"/>
    <w:rsid w:val="00DD35F9"/>
    <w:rsid w:val="00E45841"/>
    <w:rsid w:val="00E55A7C"/>
    <w:rsid w:val="00E77152"/>
    <w:rsid w:val="00E80EBF"/>
    <w:rsid w:val="00E904CD"/>
    <w:rsid w:val="00E951F0"/>
    <w:rsid w:val="00EB7A26"/>
    <w:rsid w:val="00F0739A"/>
    <w:rsid w:val="00F30EB2"/>
    <w:rsid w:val="00F616B6"/>
    <w:rsid w:val="00F64829"/>
    <w:rsid w:val="00F66464"/>
    <w:rsid w:val="00F735B3"/>
    <w:rsid w:val="00F825B1"/>
    <w:rsid w:val="00F83049"/>
    <w:rsid w:val="00FD6519"/>
    <w:rsid w:val="00FE67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624D40-A657-411C-B992-A4A97A318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AD4"/>
    <w:pPr>
      <w:spacing w:line="480" w:lineRule="auto"/>
      <w:jc w:val="both"/>
    </w:pPr>
    <w:rPr>
      <w:rFonts w:ascii="Times New Roman" w:hAnsi="Times New Roman" w:cs="Times New Roman"/>
      <w:sz w:val="24"/>
      <w:szCs w:val="24"/>
    </w:rPr>
  </w:style>
  <w:style w:type="paragraph" w:styleId="Heading2">
    <w:name w:val="heading 2"/>
    <w:basedOn w:val="Normal"/>
    <w:link w:val="Heading2Char"/>
    <w:uiPriority w:val="9"/>
    <w:qFormat/>
    <w:rsid w:val="00B80B1F"/>
    <w:pPr>
      <w:spacing w:before="100" w:beforeAutospacing="1" w:after="100" w:afterAutospacing="1" w:line="240" w:lineRule="auto"/>
      <w:outlineLvl w:val="1"/>
    </w:pPr>
    <w:rPr>
      <w:rFonts w:eastAsia="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584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E45841"/>
    <w:pPr>
      <w:ind w:left="720"/>
      <w:contextualSpacing/>
    </w:pPr>
  </w:style>
  <w:style w:type="paragraph" w:styleId="NormalWeb">
    <w:name w:val="Normal (Web)"/>
    <w:basedOn w:val="Normal"/>
    <w:uiPriority w:val="99"/>
    <w:semiHidden/>
    <w:unhideWhenUsed/>
    <w:rsid w:val="00494204"/>
    <w:pPr>
      <w:spacing w:before="100" w:beforeAutospacing="1" w:after="100" w:afterAutospacing="1" w:line="240" w:lineRule="auto"/>
    </w:pPr>
    <w:rPr>
      <w:rFonts w:eastAsia="Times New Roman"/>
      <w:lang w:eastAsia="en-CA"/>
    </w:rPr>
  </w:style>
  <w:style w:type="character" w:styleId="Hyperlink">
    <w:name w:val="Hyperlink"/>
    <w:basedOn w:val="DefaultParagraphFont"/>
    <w:uiPriority w:val="99"/>
    <w:unhideWhenUsed/>
    <w:rsid w:val="00494204"/>
    <w:rPr>
      <w:color w:val="0000FF"/>
      <w:u w:val="single"/>
    </w:rPr>
  </w:style>
  <w:style w:type="character" w:customStyle="1" w:styleId="Heading2Char">
    <w:name w:val="Heading 2 Char"/>
    <w:basedOn w:val="DefaultParagraphFont"/>
    <w:link w:val="Heading2"/>
    <w:uiPriority w:val="9"/>
    <w:rsid w:val="00B80B1F"/>
    <w:rPr>
      <w:rFonts w:ascii="Times New Roman" w:eastAsia="Times New Roman" w:hAnsi="Times New Roman" w:cs="Times New Roman"/>
      <w:b/>
      <w:bCs/>
      <w:sz w:val="36"/>
      <w:szCs w:val="36"/>
      <w:lang w:eastAsia="en-CA"/>
    </w:rPr>
  </w:style>
  <w:style w:type="character" w:styleId="Strong">
    <w:name w:val="Strong"/>
    <w:basedOn w:val="DefaultParagraphFont"/>
    <w:uiPriority w:val="22"/>
    <w:qFormat/>
    <w:rsid w:val="00B80B1F"/>
    <w:rPr>
      <w:b/>
      <w:bCs/>
    </w:rPr>
  </w:style>
  <w:style w:type="character" w:styleId="Emphasis">
    <w:name w:val="Emphasis"/>
    <w:basedOn w:val="DefaultParagraphFont"/>
    <w:uiPriority w:val="20"/>
    <w:qFormat/>
    <w:rsid w:val="00B80B1F"/>
    <w:rPr>
      <w:i/>
      <w:iCs/>
    </w:rPr>
  </w:style>
  <w:style w:type="character" w:customStyle="1" w:styleId="ob-unit">
    <w:name w:val="ob-unit"/>
    <w:basedOn w:val="DefaultParagraphFont"/>
    <w:rsid w:val="00B80B1F"/>
  </w:style>
  <w:style w:type="paragraph" w:styleId="Header">
    <w:name w:val="header"/>
    <w:basedOn w:val="Normal"/>
    <w:link w:val="HeaderChar"/>
    <w:uiPriority w:val="99"/>
    <w:unhideWhenUsed/>
    <w:rsid w:val="00F66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464"/>
    <w:rPr>
      <w:rFonts w:ascii="Times New Roman" w:hAnsi="Times New Roman" w:cs="Times New Roman"/>
      <w:sz w:val="24"/>
      <w:szCs w:val="24"/>
    </w:rPr>
  </w:style>
  <w:style w:type="paragraph" w:styleId="Footer">
    <w:name w:val="footer"/>
    <w:basedOn w:val="Normal"/>
    <w:link w:val="FooterChar"/>
    <w:uiPriority w:val="99"/>
    <w:semiHidden/>
    <w:unhideWhenUsed/>
    <w:rsid w:val="00F664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64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61615">
      <w:bodyDiv w:val="1"/>
      <w:marLeft w:val="0"/>
      <w:marRight w:val="0"/>
      <w:marTop w:val="0"/>
      <w:marBottom w:val="0"/>
      <w:divBdr>
        <w:top w:val="none" w:sz="0" w:space="0" w:color="auto"/>
        <w:left w:val="none" w:sz="0" w:space="0" w:color="auto"/>
        <w:bottom w:val="none" w:sz="0" w:space="0" w:color="auto"/>
        <w:right w:val="none" w:sz="0" w:space="0" w:color="auto"/>
      </w:divBdr>
    </w:div>
    <w:div w:id="285937543">
      <w:bodyDiv w:val="1"/>
      <w:marLeft w:val="0"/>
      <w:marRight w:val="0"/>
      <w:marTop w:val="0"/>
      <w:marBottom w:val="0"/>
      <w:divBdr>
        <w:top w:val="none" w:sz="0" w:space="0" w:color="auto"/>
        <w:left w:val="none" w:sz="0" w:space="0" w:color="auto"/>
        <w:bottom w:val="none" w:sz="0" w:space="0" w:color="auto"/>
        <w:right w:val="none" w:sz="0" w:space="0" w:color="auto"/>
      </w:divBdr>
    </w:div>
    <w:div w:id="767392382">
      <w:bodyDiv w:val="1"/>
      <w:marLeft w:val="0"/>
      <w:marRight w:val="0"/>
      <w:marTop w:val="0"/>
      <w:marBottom w:val="0"/>
      <w:divBdr>
        <w:top w:val="none" w:sz="0" w:space="0" w:color="auto"/>
        <w:left w:val="none" w:sz="0" w:space="0" w:color="auto"/>
        <w:bottom w:val="none" w:sz="0" w:space="0" w:color="auto"/>
        <w:right w:val="none" w:sz="0" w:space="0" w:color="auto"/>
      </w:divBdr>
    </w:div>
    <w:div w:id="1046292069">
      <w:bodyDiv w:val="1"/>
      <w:marLeft w:val="0"/>
      <w:marRight w:val="0"/>
      <w:marTop w:val="0"/>
      <w:marBottom w:val="0"/>
      <w:divBdr>
        <w:top w:val="none" w:sz="0" w:space="0" w:color="auto"/>
        <w:left w:val="none" w:sz="0" w:space="0" w:color="auto"/>
        <w:bottom w:val="none" w:sz="0" w:space="0" w:color="auto"/>
        <w:right w:val="none" w:sz="0" w:space="0" w:color="auto"/>
      </w:divBdr>
      <w:divsChild>
        <w:div w:id="1152673747">
          <w:marLeft w:val="0"/>
          <w:marRight w:val="0"/>
          <w:marTop w:val="0"/>
          <w:marBottom w:val="0"/>
          <w:divBdr>
            <w:top w:val="none" w:sz="0" w:space="0" w:color="auto"/>
            <w:left w:val="none" w:sz="0" w:space="0" w:color="auto"/>
            <w:bottom w:val="none" w:sz="0" w:space="0" w:color="auto"/>
            <w:right w:val="none" w:sz="0" w:space="0" w:color="auto"/>
          </w:divBdr>
          <w:divsChild>
            <w:div w:id="301884018">
              <w:marLeft w:val="0"/>
              <w:marRight w:val="0"/>
              <w:marTop w:val="0"/>
              <w:marBottom w:val="0"/>
              <w:divBdr>
                <w:top w:val="none" w:sz="0" w:space="0" w:color="auto"/>
                <w:left w:val="none" w:sz="0" w:space="0" w:color="auto"/>
                <w:bottom w:val="none" w:sz="0" w:space="0" w:color="auto"/>
                <w:right w:val="none" w:sz="0" w:space="0" w:color="auto"/>
              </w:divBdr>
              <w:divsChild>
                <w:div w:id="1323268952">
                  <w:marLeft w:val="0"/>
                  <w:marRight w:val="0"/>
                  <w:marTop w:val="0"/>
                  <w:marBottom w:val="0"/>
                  <w:divBdr>
                    <w:top w:val="none" w:sz="0" w:space="0" w:color="auto"/>
                    <w:left w:val="none" w:sz="0" w:space="0" w:color="auto"/>
                    <w:bottom w:val="none" w:sz="0" w:space="0" w:color="auto"/>
                    <w:right w:val="none" w:sz="0" w:space="0" w:color="auto"/>
                  </w:divBdr>
                  <w:divsChild>
                    <w:div w:id="7593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2019-11-14T05:08:00Z</dcterms:created>
  <dcterms:modified xsi:type="dcterms:W3CDTF">2019-11-14T05:08:00Z</dcterms:modified>
</cp:coreProperties>
</file>